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31D2A" w:rsidRPr="005170C9">
        <w:trPr>
          <w:trHeight w:hRule="exact" w:val="1666"/>
        </w:trPr>
        <w:tc>
          <w:tcPr>
            <w:tcW w:w="426" w:type="dxa"/>
          </w:tcPr>
          <w:p w:rsidR="00531D2A" w:rsidRDefault="00531D2A"/>
        </w:tc>
        <w:tc>
          <w:tcPr>
            <w:tcW w:w="710" w:type="dxa"/>
          </w:tcPr>
          <w:p w:rsidR="00531D2A" w:rsidRDefault="00531D2A"/>
        </w:tc>
        <w:tc>
          <w:tcPr>
            <w:tcW w:w="1419" w:type="dxa"/>
          </w:tcPr>
          <w:p w:rsidR="00531D2A" w:rsidRDefault="00531D2A"/>
        </w:tc>
        <w:tc>
          <w:tcPr>
            <w:tcW w:w="1419" w:type="dxa"/>
          </w:tcPr>
          <w:p w:rsidR="00531D2A" w:rsidRDefault="00531D2A"/>
        </w:tc>
        <w:tc>
          <w:tcPr>
            <w:tcW w:w="710" w:type="dxa"/>
          </w:tcPr>
          <w:p w:rsidR="00531D2A" w:rsidRDefault="00531D2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both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531D2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1D2A" w:rsidRPr="005170C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1D2A" w:rsidRPr="005170C9">
        <w:trPr>
          <w:trHeight w:hRule="exact" w:val="211"/>
        </w:trPr>
        <w:tc>
          <w:tcPr>
            <w:tcW w:w="426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>
        <w:trPr>
          <w:trHeight w:hRule="exact" w:val="416"/>
        </w:trPr>
        <w:tc>
          <w:tcPr>
            <w:tcW w:w="426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1D2A" w:rsidRPr="005170C9">
        <w:trPr>
          <w:trHeight w:hRule="exact" w:val="277"/>
        </w:trPr>
        <w:tc>
          <w:tcPr>
            <w:tcW w:w="426" w:type="dxa"/>
          </w:tcPr>
          <w:p w:rsidR="00531D2A" w:rsidRDefault="00531D2A"/>
        </w:tc>
        <w:tc>
          <w:tcPr>
            <w:tcW w:w="710" w:type="dxa"/>
          </w:tcPr>
          <w:p w:rsidR="00531D2A" w:rsidRDefault="00531D2A"/>
        </w:tc>
        <w:tc>
          <w:tcPr>
            <w:tcW w:w="1419" w:type="dxa"/>
          </w:tcPr>
          <w:p w:rsidR="00531D2A" w:rsidRDefault="00531D2A"/>
        </w:tc>
        <w:tc>
          <w:tcPr>
            <w:tcW w:w="1419" w:type="dxa"/>
          </w:tcPr>
          <w:p w:rsidR="00531D2A" w:rsidRDefault="00531D2A"/>
        </w:tc>
        <w:tc>
          <w:tcPr>
            <w:tcW w:w="710" w:type="dxa"/>
          </w:tcPr>
          <w:p w:rsidR="00531D2A" w:rsidRDefault="00531D2A"/>
        </w:tc>
        <w:tc>
          <w:tcPr>
            <w:tcW w:w="426" w:type="dxa"/>
          </w:tcPr>
          <w:p w:rsidR="00531D2A" w:rsidRDefault="00531D2A"/>
        </w:tc>
        <w:tc>
          <w:tcPr>
            <w:tcW w:w="1277" w:type="dxa"/>
          </w:tcPr>
          <w:p w:rsidR="00531D2A" w:rsidRDefault="00531D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31D2A" w:rsidRPr="00842AEA">
        <w:trPr>
          <w:trHeight w:hRule="exact" w:val="555"/>
        </w:trPr>
        <w:tc>
          <w:tcPr>
            <w:tcW w:w="426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1D2A" w:rsidRPr="00842AEA" w:rsidRDefault="005170C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531D2A">
        <w:trPr>
          <w:trHeight w:hRule="exact" w:val="277"/>
        </w:trPr>
        <w:tc>
          <w:tcPr>
            <w:tcW w:w="426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1D2A">
        <w:trPr>
          <w:trHeight w:hRule="exact" w:val="277"/>
        </w:trPr>
        <w:tc>
          <w:tcPr>
            <w:tcW w:w="426" w:type="dxa"/>
          </w:tcPr>
          <w:p w:rsidR="00531D2A" w:rsidRDefault="00531D2A"/>
        </w:tc>
        <w:tc>
          <w:tcPr>
            <w:tcW w:w="710" w:type="dxa"/>
          </w:tcPr>
          <w:p w:rsidR="00531D2A" w:rsidRDefault="00531D2A"/>
        </w:tc>
        <w:tc>
          <w:tcPr>
            <w:tcW w:w="1419" w:type="dxa"/>
          </w:tcPr>
          <w:p w:rsidR="00531D2A" w:rsidRDefault="00531D2A"/>
        </w:tc>
        <w:tc>
          <w:tcPr>
            <w:tcW w:w="1419" w:type="dxa"/>
          </w:tcPr>
          <w:p w:rsidR="00531D2A" w:rsidRDefault="00531D2A"/>
        </w:tc>
        <w:tc>
          <w:tcPr>
            <w:tcW w:w="710" w:type="dxa"/>
          </w:tcPr>
          <w:p w:rsidR="00531D2A" w:rsidRDefault="00531D2A"/>
        </w:tc>
        <w:tc>
          <w:tcPr>
            <w:tcW w:w="426" w:type="dxa"/>
          </w:tcPr>
          <w:p w:rsidR="00531D2A" w:rsidRDefault="00531D2A"/>
        </w:tc>
        <w:tc>
          <w:tcPr>
            <w:tcW w:w="1277" w:type="dxa"/>
          </w:tcPr>
          <w:p w:rsidR="00531D2A" w:rsidRDefault="00531D2A"/>
        </w:tc>
        <w:tc>
          <w:tcPr>
            <w:tcW w:w="993" w:type="dxa"/>
          </w:tcPr>
          <w:p w:rsidR="00531D2A" w:rsidRDefault="00531D2A"/>
        </w:tc>
        <w:tc>
          <w:tcPr>
            <w:tcW w:w="2836" w:type="dxa"/>
          </w:tcPr>
          <w:p w:rsidR="00531D2A" w:rsidRDefault="00531D2A"/>
        </w:tc>
      </w:tr>
      <w:tr w:rsidR="00531D2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1D2A" w:rsidRPr="005170C9">
        <w:trPr>
          <w:trHeight w:hRule="exact" w:val="1135"/>
        </w:trPr>
        <w:tc>
          <w:tcPr>
            <w:tcW w:w="426" w:type="dxa"/>
          </w:tcPr>
          <w:p w:rsidR="00531D2A" w:rsidRDefault="00531D2A"/>
        </w:tc>
        <w:tc>
          <w:tcPr>
            <w:tcW w:w="710" w:type="dxa"/>
          </w:tcPr>
          <w:p w:rsidR="00531D2A" w:rsidRDefault="00531D2A"/>
        </w:tc>
        <w:tc>
          <w:tcPr>
            <w:tcW w:w="1419" w:type="dxa"/>
          </w:tcPr>
          <w:p w:rsidR="00531D2A" w:rsidRDefault="00531D2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1D2A" w:rsidRPr="005170C9">
        <w:trPr>
          <w:trHeight w:hRule="exact" w:val="1389"/>
        </w:trPr>
        <w:tc>
          <w:tcPr>
            <w:tcW w:w="426" w:type="dxa"/>
          </w:tcPr>
          <w:p w:rsidR="00531D2A" w:rsidRDefault="00531D2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1D2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31D2A">
        <w:trPr>
          <w:trHeight w:hRule="exact" w:val="416"/>
        </w:trPr>
        <w:tc>
          <w:tcPr>
            <w:tcW w:w="426" w:type="dxa"/>
          </w:tcPr>
          <w:p w:rsidR="00531D2A" w:rsidRDefault="00531D2A"/>
        </w:tc>
        <w:tc>
          <w:tcPr>
            <w:tcW w:w="710" w:type="dxa"/>
          </w:tcPr>
          <w:p w:rsidR="00531D2A" w:rsidRDefault="00531D2A"/>
        </w:tc>
        <w:tc>
          <w:tcPr>
            <w:tcW w:w="1419" w:type="dxa"/>
          </w:tcPr>
          <w:p w:rsidR="00531D2A" w:rsidRDefault="00531D2A"/>
        </w:tc>
        <w:tc>
          <w:tcPr>
            <w:tcW w:w="1419" w:type="dxa"/>
          </w:tcPr>
          <w:p w:rsidR="00531D2A" w:rsidRDefault="00531D2A"/>
        </w:tc>
        <w:tc>
          <w:tcPr>
            <w:tcW w:w="710" w:type="dxa"/>
          </w:tcPr>
          <w:p w:rsidR="00531D2A" w:rsidRDefault="00531D2A"/>
        </w:tc>
        <w:tc>
          <w:tcPr>
            <w:tcW w:w="426" w:type="dxa"/>
          </w:tcPr>
          <w:p w:rsidR="00531D2A" w:rsidRDefault="00531D2A"/>
        </w:tc>
        <w:tc>
          <w:tcPr>
            <w:tcW w:w="1277" w:type="dxa"/>
          </w:tcPr>
          <w:p w:rsidR="00531D2A" w:rsidRDefault="00531D2A"/>
        </w:tc>
        <w:tc>
          <w:tcPr>
            <w:tcW w:w="993" w:type="dxa"/>
          </w:tcPr>
          <w:p w:rsidR="00531D2A" w:rsidRDefault="00531D2A"/>
        </w:tc>
        <w:tc>
          <w:tcPr>
            <w:tcW w:w="2836" w:type="dxa"/>
          </w:tcPr>
          <w:p w:rsidR="00531D2A" w:rsidRDefault="00531D2A"/>
        </w:tc>
      </w:tr>
      <w:tr w:rsidR="00531D2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1D2A" w:rsidRDefault="00531D2A"/>
        </w:tc>
        <w:tc>
          <w:tcPr>
            <w:tcW w:w="426" w:type="dxa"/>
          </w:tcPr>
          <w:p w:rsidR="00531D2A" w:rsidRDefault="00531D2A"/>
        </w:tc>
        <w:tc>
          <w:tcPr>
            <w:tcW w:w="1277" w:type="dxa"/>
          </w:tcPr>
          <w:p w:rsidR="00531D2A" w:rsidRDefault="00531D2A"/>
        </w:tc>
        <w:tc>
          <w:tcPr>
            <w:tcW w:w="993" w:type="dxa"/>
          </w:tcPr>
          <w:p w:rsidR="00531D2A" w:rsidRDefault="00531D2A"/>
        </w:tc>
        <w:tc>
          <w:tcPr>
            <w:tcW w:w="2836" w:type="dxa"/>
          </w:tcPr>
          <w:p w:rsidR="00531D2A" w:rsidRDefault="00531D2A"/>
        </w:tc>
      </w:tr>
      <w:tr w:rsidR="00531D2A">
        <w:trPr>
          <w:trHeight w:hRule="exact" w:val="155"/>
        </w:trPr>
        <w:tc>
          <w:tcPr>
            <w:tcW w:w="426" w:type="dxa"/>
          </w:tcPr>
          <w:p w:rsidR="00531D2A" w:rsidRDefault="00531D2A"/>
        </w:tc>
        <w:tc>
          <w:tcPr>
            <w:tcW w:w="710" w:type="dxa"/>
          </w:tcPr>
          <w:p w:rsidR="00531D2A" w:rsidRDefault="00531D2A"/>
        </w:tc>
        <w:tc>
          <w:tcPr>
            <w:tcW w:w="1419" w:type="dxa"/>
          </w:tcPr>
          <w:p w:rsidR="00531D2A" w:rsidRDefault="00531D2A"/>
        </w:tc>
        <w:tc>
          <w:tcPr>
            <w:tcW w:w="1419" w:type="dxa"/>
          </w:tcPr>
          <w:p w:rsidR="00531D2A" w:rsidRDefault="00531D2A"/>
        </w:tc>
        <w:tc>
          <w:tcPr>
            <w:tcW w:w="710" w:type="dxa"/>
          </w:tcPr>
          <w:p w:rsidR="00531D2A" w:rsidRDefault="00531D2A"/>
        </w:tc>
        <w:tc>
          <w:tcPr>
            <w:tcW w:w="426" w:type="dxa"/>
          </w:tcPr>
          <w:p w:rsidR="00531D2A" w:rsidRDefault="00531D2A"/>
        </w:tc>
        <w:tc>
          <w:tcPr>
            <w:tcW w:w="1277" w:type="dxa"/>
          </w:tcPr>
          <w:p w:rsidR="00531D2A" w:rsidRDefault="00531D2A"/>
        </w:tc>
        <w:tc>
          <w:tcPr>
            <w:tcW w:w="993" w:type="dxa"/>
          </w:tcPr>
          <w:p w:rsidR="00531D2A" w:rsidRDefault="00531D2A"/>
        </w:tc>
        <w:tc>
          <w:tcPr>
            <w:tcW w:w="2836" w:type="dxa"/>
          </w:tcPr>
          <w:p w:rsidR="00531D2A" w:rsidRDefault="00531D2A"/>
        </w:tc>
      </w:tr>
      <w:tr w:rsidR="00531D2A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531D2A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531D2A"/>
        </w:tc>
      </w:tr>
      <w:tr w:rsidR="00531D2A" w:rsidRPr="005170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31D2A" w:rsidRPr="005170C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 w:rsidRPr="005170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31D2A" w:rsidRPr="005170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31D2A" w:rsidRPr="005170C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531D2A">
        <w:trPr>
          <w:trHeight w:hRule="exact" w:val="986"/>
        </w:trPr>
        <w:tc>
          <w:tcPr>
            <w:tcW w:w="426" w:type="dxa"/>
          </w:tcPr>
          <w:p w:rsidR="00531D2A" w:rsidRDefault="00531D2A"/>
        </w:tc>
        <w:tc>
          <w:tcPr>
            <w:tcW w:w="710" w:type="dxa"/>
          </w:tcPr>
          <w:p w:rsidR="00531D2A" w:rsidRDefault="00531D2A"/>
        </w:tc>
        <w:tc>
          <w:tcPr>
            <w:tcW w:w="1419" w:type="dxa"/>
          </w:tcPr>
          <w:p w:rsidR="00531D2A" w:rsidRDefault="00531D2A"/>
        </w:tc>
        <w:tc>
          <w:tcPr>
            <w:tcW w:w="1419" w:type="dxa"/>
          </w:tcPr>
          <w:p w:rsidR="00531D2A" w:rsidRDefault="00531D2A"/>
        </w:tc>
        <w:tc>
          <w:tcPr>
            <w:tcW w:w="710" w:type="dxa"/>
          </w:tcPr>
          <w:p w:rsidR="00531D2A" w:rsidRDefault="00531D2A"/>
        </w:tc>
        <w:tc>
          <w:tcPr>
            <w:tcW w:w="426" w:type="dxa"/>
          </w:tcPr>
          <w:p w:rsidR="00531D2A" w:rsidRDefault="00531D2A"/>
        </w:tc>
        <w:tc>
          <w:tcPr>
            <w:tcW w:w="1277" w:type="dxa"/>
          </w:tcPr>
          <w:p w:rsidR="00531D2A" w:rsidRDefault="00531D2A"/>
        </w:tc>
        <w:tc>
          <w:tcPr>
            <w:tcW w:w="993" w:type="dxa"/>
          </w:tcPr>
          <w:p w:rsidR="00531D2A" w:rsidRDefault="00531D2A"/>
        </w:tc>
        <w:tc>
          <w:tcPr>
            <w:tcW w:w="2836" w:type="dxa"/>
          </w:tcPr>
          <w:p w:rsidR="00531D2A" w:rsidRDefault="00531D2A"/>
        </w:tc>
      </w:tr>
      <w:tr w:rsidR="00531D2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1D2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1D2A" w:rsidRPr="005170C9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51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17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31D2A" w:rsidRPr="005170C9" w:rsidRDefault="00531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D2A" w:rsidRPr="005170C9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0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1D2A" w:rsidRPr="005170C9" w:rsidRDefault="00531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1D2A" w:rsidRDefault="00842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1D2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1D2A" w:rsidRPr="00842AEA" w:rsidRDefault="00531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531D2A" w:rsidRPr="00842AEA" w:rsidRDefault="00531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1D2A" w:rsidRPr="005170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31D2A" w:rsidRPr="00842AEA" w:rsidRDefault="00842AEA">
      <w:pPr>
        <w:rPr>
          <w:sz w:val="0"/>
          <w:szCs w:val="0"/>
          <w:lang w:val="ru-RU"/>
        </w:rPr>
      </w:pPr>
      <w:r w:rsidRPr="00842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1D2A">
        <w:trPr>
          <w:trHeight w:hRule="exact" w:val="555"/>
        </w:trPr>
        <w:tc>
          <w:tcPr>
            <w:tcW w:w="9640" w:type="dxa"/>
          </w:tcPr>
          <w:p w:rsidR="00531D2A" w:rsidRDefault="00531D2A"/>
        </w:tc>
      </w:tr>
      <w:tr w:rsidR="00531D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1D2A" w:rsidRDefault="00842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2A" w:rsidRPr="005170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1D2A" w:rsidRPr="005170C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31D2A" w:rsidRPr="00842AEA" w:rsidRDefault="00842AEA">
      <w:pPr>
        <w:rPr>
          <w:sz w:val="0"/>
          <w:szCs w:val="0"/>
          <w:lang w:val="ru-RU"/>
        </w:rPr>
      </w:pPr>
      <w:r w:rsidRPr="00842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2A" w:rsidRPr="005170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К.М.01.04 «История образования и педагогической мысли».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1D2A" w:rsidRPr="005170C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1D2A" w:rsidRPr="005170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31D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D2A" w:rsidRPr="005170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531D2A" w:rsidRPr="005170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531D2A" w:rsidRPr="005170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531D2A" w:rsidRPr="005170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531D2A" w:rsidRPr="005170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531D2A" w:rsidRPr="005170C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531D2A" w:rsidRPr="005170C9">
        <w:trPr>
          <w:trHeight w:hRule="exact" w:val="277"/>
        </w:trPr>
        <w:tc>
          <w:tcPr>
            <w:tcW w:w="9640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 w:rsidRPr="005170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31D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D2A" w:rsidRPr="005170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531D2A" w:rsidRPr="005170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</w:tbl>
    <w:p w:rsidR="00531D2A" w:rsidRPr="00842AEA" w:rsidRDefault="00842AEA">
      <w:pPr>
        <w:rPr>
          <w:sz w:val="0"/>
          <w:szCs w:val="0"/>
          <w:lang w:val="ru-RU"/>
        </w:rPr>
      </w:pPr>
      <w:r w:rsidRPr="00842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2A" w:rsidRPr="005170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31D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D2A" w:rsidRPr="005170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  <w:tr w:rsidR="00531D2A" w:rsidRPr="005170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531D2A" w:rsidRPr="005170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531D2A" w:rsidRPr="005170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531D2A" w:rsidRPr="005170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531D2A" w:rsidRPr="005170C9">
        <w:trPr>
          <w:trHeight w:hRule="exact" w:val="277"/>
        </w:trPr>
        <w:tc>
          <w:tcPr>
            <w:tcW w:w="9640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 w:rsidRPr="005170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31D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1D2A" w:rsidRPr="005170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531D2A" w:rsidRPr="005170C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531D2A" w:rsidRPr="005170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31D2A" w:rsidRPr="005170C9">
        <w:trPr>
          <w:trHeight w:hRule="exact" w:val="416"/>
        </w:trPr>
        <w:tc>
          <w:tcPr>
            <w:tcW w:w="9640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 w:rsidRPr="005170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1D2A" w:rsidRPr="005170C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«История образования и педагогической мысли»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531D2A" w:rsidRPr="00842AEA" w:rsidRDefault="00842AEA">
      <w:pPr>
        <w:rPr>
          <w:sz w:val="0"/>
          <w:szCs w:val="0"/>
          <w:lang w:val="ru-RU"/>
        </w:rPr>
      </w:pPr>
      <w:r w:rsidRPr="00842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31D2A" w:rsidRPr="005170C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1D2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2A" w:rsidRDefault="00531D2A"/>
        </w:tc>
      </w:tr>
      <w:tr w:rsidR="00531D2A" w:rsidRPr="005170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Древнего мира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Древней и средневековой Руси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 содержательная)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Антропология архаичных обществ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Археология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История первобытного общества и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Древнего Востока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Педагогика школы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Современные основы обучения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531D2A" w:rsidRDefault="00842A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УК-5, ОПК-1, ОПК-8</w:t>
            </w:r>
          </w:p>
        </w:tc>
      </w:tr>
      <w:tr w:rsidR="00531D2A" w:rsidRPr="005170C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1D2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1D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1D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1D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1D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1D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1D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1D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1D2A">
        <w:trPr>
          <w:trHeight w:hRule="exact" w:val="416"/>
        </w:trPr>
        <w:tc>
          <w:tcPr>
            <w:tcW w:w="3970" w:type="dxa"/>
          </w:tcPr>
          <w:p w:rsidR="00531D2A" w:rsidRDefault="00531D2A"/>
        </w:tc>
        <w:tc>
          <w:tcPr>
            <w:tcW w:w="1702" w:type="dxa"/>
          </w:tcPr>
          <w:p w:rsidR="00531D2A" w:rsidRDefault="00531D2A"/>
        </w:tc>
        <w:tc>
          <w:tcPr>
            <w:tcW w:w="1702" w:type="dxa"/>
          </w:tcPr>
          <w:p w:rsidR="00531D2A" w:rsidRDefault="00531D2A"/>
        </w:tc>
        <w:tc>
          <w:tcPr>
            <w:tcW w:w="426" w:type="dxa"/>
          </w:tcPr>
          <w:p w:rsidR="00531D2A" w:rsidRDefault="00531D2A"/>
        </w:tc>
        <w:tc>
          <w:tcPr>
            <w:tcW w:w="852" w:type="dxa"/>
          </w:tcPr>
          <w:p w:rsidR="00531D2A" w:rsidRDefault="00531D2A"/>
        </w:tc>
        <w:tc>
          <w:tcPr>
            <w:tcW w:w="993" w:type="dxa"/>
          </w:tcPr>
          <w:p w:rsidR="00531D2A" w:rsidRDefault="00531D2A"/>
        </w:tc>
      </w:tr>
      <w:tr w:rsidR="00531D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31D2A">
        <w:trPr>
          <w:trHeight w:hRule="exact" w:val="277"/>
        </w:trPr>
        <w:tc>
          <w:tcPr>
            <w:tcW w:w="3970" w:type="dxa"/>
          </w:tcPr>
          <w:p w:rsidR="00531D2A" w:rsidRDefault="00531D2A"/>
        </w:tc>
        <w:tc>
          <w:tcPr>
            <w:tcW w:w="1702" w:type="dxa"/>
          </w:tcPr>
          <w:p w:rsidR="00531D2A" w:rsidRDefault="00531D2A"/>
        </w:tc>
        <w:tc>
          <w:tcPr>
            <w:tcW w:w="1702" w:type="dxa"/>
          </w:tcPr>
          <w:p w:rsidR="00531D2A" w:rsidRDefault="00531D2A"/>
        </w:tc>
        <w:tc>
          <w:tcPr>
            <w:tcW w:w="426" w:type="dxa"/>
          </w:tcPr>
          <w:p w:rsidR="00531D2A" w:rsidRDefault="00531D2A"/>
        </w:tc>
        <w:tc>
          <w:tcPr>
            <w:tcW w:w="852" w:type="dxa"/>
          </w:tcPr>
          <w:p w:rsidR="00531D2A" w:rsidRDefault="00531D2A"/>
        </w:tc>
        <w:tc>
          <w:tcPr>
            <w:tcW w:w="993" w:type="dxa"/>
          </w:tcPr>
          <w:p w:rsidR="00531D2A" w:rsidRDefault="00531D2A"/>
        </w:tc>
      </w:tr>
      <w:tr w:rsidR="00531D2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1D2A" w:rsidRPr="00842AEA" w:rsidRDefault="00531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1D2A">
        <w:trPr>
          <w:trHeight w:hRule="exact" w:val="416"/>
        </w:trPr>
        <w:tc>
          <w:tcPr>
            <w:tcW w:w="3970" w:type="dxa"/>
          </w:tcPr>
          <w:p w:rsidR="00531D2A" w:rsidRDefault="00531D2A"/>
        </w:tc>
        <w:tc>
          <w:tcPr>
            <w:tcW w:w="1702" w:type="dxa"/>
          </w:tcPr>
          <w:p w:rsidR="00531D2A" w:rsidRDefault="00531D2A"/>
        </w:tc>
        <w:tc>
          <w:tcPr>
            <w:tcW w:w="1702" w:type="dxa"/>
          </w:tcPr>
          <w:p w:rsidR="00531D2A" w:rsidRDefault="00531D2A"/>
        </w:tc>
        <w:tc>
          <w:tcPr>
            <w:tcW w:w="426" w:type="dxa"/>
          </w:tcPr>
          <w:p w:rsidR="00531D2A" w:rsidRDefault="00531D2A"/>
        </w:tc>
        <w:tc>
          <w:tcPr>
            <w:tcW w:w="852" w:type="dxa"/>
          </w:tcPr>
          <w:p w:rsidR="00531D2A" w:rsidRDefault="00531D2A"/>
        </w:tc>
        <w:tc>
          <w:tcPr>
            <w:tcW w:w="993" w:type="dxa"/>
          </w:tcPr>
          <w:p w:rsidR="00531D2A" w:rsidRDefault="00531D2A"/>
        </w:tc>
      </w:tr>
      <w:tr w:rsidR="00531D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31D2A" w:rsidRDefault="00842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1D2A" w:rsidRPr="005170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 w:rsidRPr="005170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 w:rsidRPr="005170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D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31D2A" w:rsidRDefault="00842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Образование и педагогическая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1D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1D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531D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531D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31D2A" w:rsidRPr="00E517FE">
        <w:trPr>
          <w:trHeight w:hRule="exact" w:val="107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1D2A" w:rsidRPr="00842AEA" w:rsidRDefault="00842A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42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531D2A" w:rsidRPr="00842AEA" w:rsidRDefault="00842AEA">
      <w:pPr>
        <w:rPr>
          <w:sz w:val="0"/>
          <w:szCs w:val="0"/>
          <w:lang w:val="ru-RU"/>
        </w:rPr>
      </w:pPr>
      <w:r w:rsidRPr="00842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2A" w:rsidRPr="00E517FE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1D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1D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1D2A" w:rsidRPr="00842A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531D2A" w:rsidRPr="00842A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D2A" w:rsidRPr="00E517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</w:tr>
      <w:tr w:rsidR="00531D2A" w:rsidRPr="00E517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D2A" w:rsidRPr="00842A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531D2A" w:rsidRPr="00842A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D2A" w:rsidRPr="00842A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531D2A" w:rsidRPr="00842A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D2A" w:rsidRPr="00842A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531D2A" w:rsidRPr="00842A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D2A" w:rsidRPr="00842A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531D2A" w:rsidRPr="00842A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D2A" w:rsidRPr="00842A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531D2A" w:rsidRPr="00842A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D2A" w:rsidRPr="00842A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</w:tr>
      <w:tr w:rsidR="00531D2A" w:rsidRPr="00842A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D2A" w:rsidRPr="00842A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</w:tbl>
    <w:p w:rsidR="00531D2A" w:rsidRPr="00842AEA" w:rsidRDefault="00842AEA">
      <w:pPr>
        <w:rPr>
          <w:sz w:val="0"/>
          <w:szCs w:val="0"/>
          <w:lang w:val="ru-RU"/>
        </w:rPr>
      </w:pPr>
      <w:r w:rsidRPr="00842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2A" w:rsidRPr="00842A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1D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31D2A" w:rsidRPr="00842AE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</w:tr>
      <w:tr w:rsidR="00531D2A" w:rsidRPr="00842A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 w:rsidRPr="00842AE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531D2A" w:rsidRPr="00842A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 w:rsidRPr="00842AE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531D2A" w:rsidRPr="00842A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531D2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531D2A"/>
        </w:tc>
      </w:tr>
      <w:tr w:rsidR="00531D2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531D2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531D2A"/>
        </w:tc>
      </w:tr>
      <w:tr w:rsidR="00531D2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А.Н.Радищева.</w:t>
            </w:r>
          </w:p>
        </w:tc>
      </w:tr>
      <w:tr w:rsidR="00531D2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531D2A"/>
        </w:tc>
      </w:tr>
      <w:tr w:rsidR="00531D2A" w:rsidRPr="00842AE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531D2A" w:rsidRPr="00842AEA" w:rsidRDefault="00842A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531D2A" w:rsidRPr="00842AE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531D2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531D2A"/>
        </w:tc>
      </w:tr>
      <w:tr w:rsidR="00531D2A" w:rsidRPr="00842A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531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1D2A" w:rsidRPr="00842AE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2021.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1D2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1D2A" w:rsidRPr="00842AE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AEA">
              <w:rPr>
                <w:lang w:val="ru-RU"/>
              </w:rPr>
              <w:t xml:space="preserve"> </w:t>
            </w:r>
            <w:hyperlink r:id="rId4" w:history="1">
              <w:r w:rsidR="00892692">
                <w:rPr>
                  <w:rStyle w:val="a3"/>
                  <w:lang w:val="ru-RU"/>
                </w:rPr>
                <w:t>http://www.iprbookshop.ru/65722.html</w:t>
              </w:r>
            </w:hyperlink>
            <w:r w:rsidRPr="00842AEA">
              <w:rPr>
                <w:lang w:val="ru-RU"/>
              </w:rPr>
              <w:t xml:space="preserve"> </w:t>
            </w:r>
          </w:p>
        </w:tc>
      </w:tr>
    </w:tbl>
    <w:p w:rsidR="00531D2A" w:rsidRPr="00842AEA" w:rsidRDefault="00842AEA">
      <w:pPr>
        <w:rPr>
          <w:sz w:val="0"/>
          <w:szCs w:val="0"/>
          <w:lang w:val="ru-RU"/>
        </w:rPr>
      </w:pPr>
      <w:r w:rsidRPr="00842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1D2A">
        <w:trPr>
          <w:trHeight w:hRule="exact" w:val="304"/>
        </w:trPr>
        <w:tc>
          <w:tcPr>
            <w:tcW w:w="285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1D2A" w:rsidRPr="00842AE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AEA">
              <w:rPr>
                <w:lang w:val="ru-RU"/>
              </w:rPr>
              <w:t xml:space="preserve"> </w:t>
            </w:r>
            <w:hyperlink r:id="rId5" w:history="1">
              <w:r w:rsidR="00892692">
                <w:rPr>
                  <w:rStyle w:val="a3"/>
                  <w:lang w:val="ru-RU"/>
                </w:rPr>
                <w:t>http://www.iprbookshop.ru/29676.html</w:t>
              </w:r>
            </w:hyperlink>
            <w:r w:rsidRPr="00842AEA">
              <w:rPr>
                <w:lang w:val="ru-RU"/>
              </w:rPr>
              <w:t xml:space="preserve"> </w:t>
            </w:r>
          </w:p>
        </w:tc>
      </w:tr>
      <w:tr w:rsidR="00531D2A" w:rsidRPr="00842A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842AEA">
              <w:rPr>
                <w:lang w:val="ru-RU"/>
              </w:rPr>
              <w:t xml:space="preserve"> 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AEA">
              <w:rPr>
                <w:lang w:val="ru-RU"/>
              </w:rPr>
              <w:t xml:space="preserve"> </w:t>
            </w:r>
            <w:hyperlink r:id="rId6" w:history="1">
              <w:r w:rsidR="00892692">
                <w:rPr>
                  <w:rStyle w:val="a3"/>
                  <w:lang w:val="ru-RU"/>
                </w:rPr>
                <w:t>http://www.iprbookshop.ru/58375.html</w:t>
              </w:r>
            </w:hyperlink>
            <w:r w:rsidRPr="00842AEA">
              <w:rPr>
                <w:lang w:val="ru-RU"/>
              </w:rPr>
              <w:t xml:space="preserve"> </w:t>
            </w:r>
          </w:p>
        </w:tc>
      </w:tr>
      <w:tr w:rsidR="00531D2A" w:rsidRPr="00842AE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31D2A" w:rsidRPr="00842AE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C6C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1D2A" w:rsidRPr="00842AE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1D2A" w:rsidRPr="00842AEA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531D2A" w:rsidRPr="00842AEA" w:rsidRDefault="00842AEA">
      <w:pPr>
        <w:rPr>
          <w:sz w:val="0"/>
          <w:szCs w:val="0"/>
          <w:lang w:val="ru-RU"/>
        </w:rPr>
      </w:pPr>
      <w:r w:rsidRPr="00842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2A" w:rsidRPr="00842AEA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1D2A" w:rsidRPr="00842A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1D2A" w:rsidRPr="00842AE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1D2A" w:rsidRPr="00842AEA" w:rsidRDefault="00531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1D2A" w:rsidRDefault="00842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1D2A" w:rsidRDefault="00842A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31D2A" w:rsidRPr="00842AEA" w:rsidRDefault="00531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1D2A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531D2A" w:rsidRDefault="00842A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2A" w:rsidRPr="00842AEA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1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31D2A" w:rsidRPr="00842A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9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31D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Default="00842A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1D2A" w:rsidRPr="00842AE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1D2A" w:rsidRPr="00842AEA">
        <w:trPr>
          <w:trHeight w:hRule="exact" w:val="277"/>
        </w:trPr>
        <w:tc>
          <w:tcPr>
            <w:tcW w:w="9640" w:type="dxa"/>
          </w:tcPr>
          <w:p w:rsidR="00531D2A" w:rsidRPr="00842AEA" w:rsidRDefault="00531D2A">
            <w:pPr>
              <w:rPr>
                <w:lang w:val="ru-RU"/>
              </w:rPr>
            </w:pPr>
          </w:p>
        </w:tc>
      </w:tr>
      <w:tr w:rsidR="00531D2A" w:rsidRPr="00842A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1D2A" w:rsidRPr="00842AE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531D2A" w:rsidRPr="00842AEA" w:rsidRDefault="00842AEA">
      <w:pPr>
        <w:rPr>
          <w:sz w:val="0"/>
          <w:szCs w:val="0"/>
          <w:lang w:val="ru-RU"/>
        </w:rPr>
      </w:pPr>
      <w:r w:rsidRPr="00842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1D2A" w:rsidRPr="00842AEA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C6C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31D2A" w:rsidRPr="00842AEA" w:rsidRDefault="00842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31D2A" w:rsidRPr="00842AEA" w:rsidRDefault="00531D2A">
      <w:pPr>
        <w:rPr>
          <w:lang w:val="ru-RU"/>
        </w:rPr>
      </w:pPr>
    </w:p>
    <w:sectPr w:rsidR="00531D2A" w:rsidRPr="00842AEA" w:rsidSect="00531D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046F"/>
    <w:rsid w:val="005170C9"/>
    <w:rsid w:val="00531D2A"/>
    <w:rsid w:val="00694269"/>
    <w:rsid w:val="007F18A6"/>
    <w:rsid w:val="00842AEA"/>
    <w:rsid w:val="00892692"/>
    <w:rsid w:val="00B455C9"/>
    <w:rsid w:val="00BC6CF1"/>
    <w:rsid w:val="00D31453"/>
    <w:rsid w:val="00E209E2"/>
    <w:rsid w:val="00E517FE"/>
    <w:rsid w:val="00E5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F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1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7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96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6063</Words>
  <Characters>34561</Characters>
  <Application>Microsoft Office Word</Application>
  <DocSecurity>0</DocSecurity>
  <Lines>288</Lines>
  <Paragraphs>81</Paragraphs>
  <ScaleCrop>false</ScaleCrop>
  <Company/>
  <LinksUpToDate>false</LinksUpToDate>
  <CharactersWithSpaces>40543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2021-2022_ФГОС3++2021_Бак-ОФО-ПО(ИО)(21)_plx_История образования и педагогической мысли</dc:title>
  <dc:creator>FastReport.NET</dc:creator>
  <cp:lastModifiedBy>Mark Bernstorf</cp:lastModifiedBy>
  <cp:revision>9</cp:revision>
  <dcterms:created xsi:type="dcterms:W3CDTF">2022-01-27T05:51:00Z</dcterms:created>
  <dcterms:modified xsi:type="dcterms:W3CDTF">2022-11-13T09:27:00Z</dcterms:modified>
</cp:coreProperties>
</file>